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50" w:rsidRPr="00321D31" w:rsidRDefault="008C69F7">
      <w:pPr>
        <w:rPr>
          <w:rFonts w:ascii="Comic Sans MS" w:hAnsi="Comic Sans MS"/>
          <w:b/>
          <w:sz w:val="32"/>
          <w:szCs w:val="32"/>
        </w:rPr>
      </w:pPr>
      <w:bookmarkStart w:id="0" w:name="_GoBack"/>
      <w:bookmarkEnd w:id="0"/>
      <w:r w:rsidRPr="00321D31">
        <w:rPr>
          <w:rFonts w:ascii="Comic Sans MS" w:hAnsi="Comic Sans MS"/>
          <w:b/>
          <w:sz w:val="32"/>
          <w:szCs w:val="32"/>
        </w:rPr>
        <w:t xml:space="preserve">Shakespeare and </w:t>
      </w:r>
      <w:r w:rsidR="002976ED" w:rsidRPr="00321D31">
        <w:rPr>
          <w:rFonts w:ascii="Comic Sans MS" w:hAnsi="Comic Sans MS"/>
          <w:b/>
          <w:sz w:val="32"/>
          <w:szCs w:val="32"/>
        </w:rPr>
        <w:t>Iambic Pentameter</w:t>
      </w:r>
    </w:p>
    <w:p w:rsidR="002976ED" w:rsidRPr="00D427A7" w:rsidRDefault="002976ED">
      <w:pPr>
        <w:rPr>
          <w:rFonts w:ascii="Comic Sans MS" w:hAnsi="Comic Sans MS"/>
          <w:color w:val="222222"/>
          <w:sz w:val="20"/>
          <w:szCs w:val="20"/>
          <w:lang w:val="en"/>
        </w:rPr>
      </w:pPr>
      <w:r w:rsidRPr="00D427A7">
        <w:rPr>
          <w:rFonts w:ascii="Comic Sans MS" w:hAnsi="Comic Sans MS"/>
          <w:color w:val="222222"/>
          <w:sz w:val="20"/>
          <w:szCs w:val="20"/>
          <w:lang w:val="en"/>
        </w:rPr>
        <w:t xml:space="preserve">Iambic pentameter is the </w:t>
      </w:r>
      <w:r w:rsidR="008C69F7" w:rsidRPr="00D427A7">
        <w:rPr>
          <w:rFonts w:ascii="Comic Sans MS" w:hAnsi="Comic Sans MS"/>
          <w:color w:val="222222"/>
          <w:sz w:val="20"/>
          <w:szCs w:val="20"/>
          <w:lang w:val="en"/>
        </w:rPr>
        <w:t>meter</w:t>
      </w:r>
      <w:r w:rsidRPr="00D427A7">
        <w:rPr>
          <w:rFonts w:ascii="Comic Sans MS" w:hAnsi="Comic Sans MS"/>
          <w:color w:val="222222"/>
          <w:sz w:val="20"/>
          <w:szCs w:val="20"/>
          <w:lang w:val="en"/>
        </w:rPr>
        <w:t xml:space="preserve"> (or rhythm</w:t>
      </w:r>
      <w:r w:rsidR="008C69F7" w:rsidRPr="00D427A7">
        <w:rPr>
          <w:rFonts w:ascii="Comic Sans MS" w:hAnsi="Comic Sans MS"/>
          <w:color w:val="222222"/>
          <w:sz w:val="20"/>
          <w:szCs w:val="20"/>
          <w:lang w:val="en"/>
        </w:rPr>
        <w:t xml:space="preserve"> and pattern</w:t>
      </w:r>
      <w:r w:rsidRPr="00D427A7">
        <w:rPr>
          <w:rFonts w:ascii="Comic Sans MS" w:hAnsi="Comic Sans MS"/>
          <w:color w:val="222222"/>
          <w:sz w:val="20"/>
          <w:szCs w:val="20"/>
          <w:lang w:val="en"/>
        </w:rPr>
        <w:t>) that most of Shakespeare’s sonnets and the blank verse of his plays conform to.</w:t>
      </w:r>
    </w:p>
    <w:p w:rsidR="002976ED" w:rsidRPr="00D427A7" w:rsidRDefault="008C69F7" w:rsidP="008C69F7">
      <w:pPr>
        <w:pStyle w:val="ListParagraph"/>
        <w:numPr>
          <w:ilvl w:val="0"/>
          <w:numId w:val="1"/>
        </w:numPr>
        <w:rPr>
          <w:rFonts w:ascii="Comic Sans MS" w:hAnsi="Comic Sans MS"/>
          <w:sz w:val="20"/>
          <w:szCs w:val="20"/>
        </w:rPr>
      </w:pPr>
      <w:r w:rsidRPr="00D427A7">
        <w:rPr>
          <w:rFonts w:ascii="Comic Sans MS" w:hAnsi="Comic Sans MS"/>
          <w:sz w:val="20"/>
          <w:szCs w:val="20"/>
        </w:rPr>
        <w:t xml:space="preserve">5 </w:t>
      </w:r>
      <w:r w:rsidR="00321D31" w:rsidRPr="00D427A7">
        <w:rPr>
          <w:rFonts w:ascii="Comic Sans MS" w:hAnsi="Comic Sans MS"/>
          <w:sz w:val="20"/>
          <w:szCs w:val="20"/>
        </w:rPr>
        <w:t>iambs</w:t>
      </w:r>
      <w:r w:rsidRPr="00D427A7">
        <w:rPr>
          <w:rFonts w:ascii="Comic Sans MS" w:hAnsi="Comic Sans MS"/>
          <w:sz w:val="20"/>
          <w:szCs w:val="20"/>
        </w:rPr>
        <w:t xml:space="preserve"> in every line of Shakespearian verse</w:t>
      </w:r>
    </w:p>
    <w:p w:rsidR="008C69F7" w:rsidRPr="00D427A7" w:rsidRDefault="00321D31" w:rsidP="008C69F7">
      <w:pPr>
        <w:pStyle w:val="ListParagraph"/>
        <w:numPr>
          <w:ilvl w:val="0"/>
          <w:numId w:val="1"/>
        </w:numPr>
        <w:rPr>
          <w:rFonts w:ascii="Comic Sans MS" w:hAnsi="Comic Sans MS"/>
          <w:sz w:val="20"/>
          <w:szCs w:val="20"/>
        </w:rPr>
      </w:pPr>
      <w:r w:rsidRPr="00D427A7">
        <w:rPr>
          <w:rFonts w:ascii="Comic Sans MS" w:hAnsi="Comic Sans MS"/>
          <w:sz w:val="20"/>
          <w:szCs w:val="20"/>
        </w:rPr>
        <w:t>Iamb</w:t>
      </w:r>
      <w:r w:rsidR="008C69F7" w:rsidRPr="00D427A7">
        <w:rPr>
          <w:rFonts w:ascii="Comic Sans MS" w:hAnsi="Comic Sans MS"/>
          <w:sz w:val="20"/>
          <w:szCs w:val="20"/>
        </w:rPr>
        <w:t xml:space="preserve"> means Unstressed Stressed pattern</w:t>
      </w:r>
    </w:p>
    <w:p w:rsidR="008C69F7" w:rsidRPr="00D427A7" w:rsidRDefault="008C69F7" w:rsidP="008C69F7">
      <w:pPr>
        <w:pStyle w:val="ListParagraph"/>
        <w:numPr>
          <w:ilvl w:val="0"/>
          <w:numId w:val="1"/>
        </w:numPr>
        <w:rPr>
          <w:rFonts w:ascii="Comic Sans MS" w:hAnsi="Comic Sans MS"/>
          <w:sz w:val="20"/>
          <w:szCs w:val="20"/>
        </w:rPr>
      </w:pPr>
      <w:r w:rsidRPr="00D427A7">
        <w:rPr>
          <w:rFonts w:ascii="Comic Sans MS" w:hAnsi="Comic Sans MS"/>
          <w:sz w:val="20"/>
          <w:szCs w:val="20"/>
        </w:rPr>
        <w:t>10 syllables per line</w:t>
      </w:r>
    </w:p>
    <w:p w:rsidR="008C69F7" w:rsidRPr="00D427A7" w:rsidRDefault="008C69F7" w:rsidP="008C69F7">
      <w:pPr>
        <w:rPr>
          <w:rFonts w:ascii="Comic Sans MS" w:hAnsi="Comic Sans MS"/>
          <w:b/>
          <w:sz w:val="20"/>
          <w:szCs w:val="20"/>
        </w:rPr>
      </w:pPr>
      <w:r w:rsidRPr="00D427A7">
        <w:rPr>
          <w:rFonts w:ascii="Comic Sans MS" w:hAnsi="Comic Sans MS"/>
          <w:b/>
          <w:sz w:val="20"/>
          <w:szCs w:val="20"/>
        </w:rPr>
        <w:t>Example:</w:t>
      </w:r>
    </w:p>
    <w:p w:rsidR="008C69F7" w:rsidRPr="00D427A7" w:rsidRDefault="008C69F7" w:rsidP="008C69F7">
      <w:pPr>
        <w:rPr>
          <w:rFonts w:ascii="Comic Sans MS" w:hAnsi="Comic Sans MS"/>
          <w:sz w:val="20"/>
          <w:szCs w:val="20"/>
        </w:rPr>
      </w:pPr>
      <w:r w:rsidRPr="00D427A7">
        <w:rPr>
          <w:rFonts w:ascii="Comic Sans MS" w:hAnsi="Comic Sans MS"/>
          <w:sz w:val="20"/>
          <w:szCs w:val="20"/>
        </w:rPr>
        <w:t>Re</w:t>
      </w:r>
      <w:r w:rsidRPr="00D427A7">
        <w:rPr>
          <w:rFonts w:ascii="Comic Sans MS" w:hAnsi="Comic Sans MS"/>
          <w:sz w:val="20"/>
          <w:szCs w:val="20"/>
          <w:highlight w:val="yellow"/>
        </w:rPr>
        <w:t>bell</w:t>
      </w:r>
      <w:r w:rsidRPr="00D427A7">
        <w:rPr>
          <w:rFonts w:ascii="Comic Sans MS" w:hAnsi="Comic Sans MS"/>
          <w:sz w:val="20"/>
          <w:szCs w:val="20"/>
        </w:rPr>
        <w:t xml:space="preserve">ious </w:t>
      </w:r>
      <w:r w:rsidRPr="00D427A7">
        <w:rPr>
          <w:rFonts w:ascii="Comic Sans MS" w:hAnsi="Comic Sans MS"/>
          <w:sz w:val="20"/>
          <w:szCs w:val="20"/>
          <w:highlight w:val="yellow"/>
        </w:rPr>
        <w:t>sub</w:t>
      </w:r>
      <w:r w:rsidRPr="00D427A7">
        <w:rPr>
          <w:rFonts w:ascii="Comic Sans MS" w:hAnsi="Comic Sans MS"/>
          <w:sz w:val="20"/>
          <w:szCs w:val="20"/>
        </w:rPr>
        <w:t xml:space="preserve">jects, </w:t>
      </w:r>
      <w:r w:rsidRPr="00D427A7">
        <w:rPr>
          <w:rFonts w:ascii="Comic Sans MS" w:hAnsi="Comic Sans MS"/>
          <w:sz w:val="20"/>
          <w:szCs w:val="20"/>
          <w:highlight w:val="yellow"/>
        </w:rPr>
        <w:t>e</w:t>
      </w:r>
      <w:r w:rsidRPr="00D427A7">
        <w:rPr>
          <w:rFonts w:ascii="Comic Sans MS" w:hAnsi="Comic Sans MS"/>
          <w:sz w:val="20"/>
          <w:szCs w:val="20"/>
        </w:rPr>
        <w:t>ne</w:t>
      </w:r>
      <w:r w:rsidRPr="00D427A7">
        <w:rPr>
          <w:rFonts w:ascii="Comic Sans MS" w:hAnsi="Comic Sans MS"/>
          <w:sz w:val="20"/>
          <w:szCs w:val="20"/>
          <w:highlight w:val="yellow"/>
        </w:rPr>
        <w:t>mies</w:t>
      </w:r>
      <w:r w:rsidRPr="00D427A7">
        <w:rPr>
          <w:rFonts w:ascii="Comic Sans MS" w:hAnsi="Comic Sans MS"/>
          <w:sz w:val="20"/>
          <w:szCs w:val="20"/>
        </w:rPr>
        <w:t xml:space="preserve"> to </w:t>
      </w:r>
      <w:r w:rsidRPr="00D427A7">
        <w:rPr>
          <w:rFonts w:ascii="Comic Sans MS" w:hAnsi="Comic Sans MS"/>
          <w:sz w:val="20"/>
          <w:szCs w:val="20"/>
          <w:highlight w:val="yellow"/>
        </w:rPr>
        <w:t>peace</w:t>
      </w:r>
      <w:r w:rsidRPr="00D427A7">
        <w:rPr>
          <w:rFonts w:ascii="Comic Sans MS" w:hAnsi="Comic Sans MS"/>
          <w:sz w:val="20"/>
          <w:szCs w:val="20"/>
        </w:rPr>
        <w:t xml:space="preserve">, </w:t>
      </w:r>
      <w:r w:rsidRPr="00D427A7">
        <w:rPr>
          <w:rFonts w:ascii="Comic Sans MS" w:hAnsi="Comic Sans MS"/>
          <w:sz w:val="20"/>
          <w:szCs w:val="20"/>
        </w:rPr>
        <w:br/>
        <w:t>Pro</w:t>
      </w:r>
      <w:r w:rsidRPr="00D427A7">
        <w:rPr>
          <w:rFonts w:ascii="Comic Sans MS" w:hAnsi="Comic Sans MS"/>
          <w:sz w:val="20"/>
          <w:szCs w:val="20"/>
          <w:highlight w:val="yellow"/>
        </w:rPr>
        <w:t>fan</w:t>
      </w:r>
      <w:r w:rsidRPr="00D427A7">
        <w:rPr>
          <w:rFonts w:ascii="Comic Sans MS" w:hAnsi="Comic Sans MS"/>
          <w:sz w:val="20"/>
          <w:szCs w:val="20"/>
        </w:rPr>
        <w:t xml:space="preserve">ers </w:t>
      </w:r>
      <w:r w:rsidRPr="00D427A7">
        <w:rPr>
          <w:rFonts w:ascii="Comic Sans MS" w:hAnsi="Comic Sans MS"/>
          <w:sz w:val="20"/>
          <w:szCs w:val="20"/>
          <w:highlight w:val="yellow"/>
        </w:rPr>
        <w:t>of</w:t>
      </w:r>
      <w:r w:rsidRPr="00D427A7">
        <w:rPr>
          <w:rFonts w:ascii="Comic Sans MS" w:hAnsi="Comic Sans MS"/>
          <w:sz w:val="20"/>
          <w:szCs w:val="20"/>
        </w:rPr>
        <w:t xml:space="preserve"> this </w:t>
      </w:r>
      <w:r w:rsidRPr="00D427A7">
        <w:rPr>
          <w:rFonts w:ascii="Comic Sans MS" w:hAnsi="Comic Sans MS"/>
          <w:sz w:val="20"/>
          <w:szCs w:val="20"/>
          <w:highlight w:val="yellow"/>
        </w:rPr>
        <w:t>neigh</w:t>
      </w:r>
      <w:r w:rsidRPr="00D427A7">
        <w:rPr>
          <w:rFonts w:ascii="Comic Sans MS" w:hAnsi="Comic Sans MS"/>
          <w:sz w:val="20"/>
          <w:szCs w:val="20"/>
        </w:rPr>
        <w:t>bor-</w:t>
      </w:r>
      <w:r w:rsidRPr="00D427A7">
        <w:rPr>
          <w:rFonts w:ascii="Comic Sans MS" w:hAnsi="Comic Sans MS"/>
          <w:sz w:val="20"/>
          <w:szCs w:val="20"/>
          <w:highlight w:val="yellow"/>
        </w:rPr>
        <w:t>stain</w:t>
      </w:r>
      <w:r w:rsidRPr="00D427A7">
        <w:rPr>
          <w:rFonts w:ascii="Comic Sans MS" w:hAnsi="Comic Sans MS"/>
          <w:sz w:val="20"/>
          <w:szCs w:val="20"/>
        </w:rPr>
        <w:t xml:space="preserve">ed </w:t>
      </w:r>
      <w:r w:rsidRPr="00D427A7">
        <w:rPr>
          <w:rFonts w:ascii="Comic Sans MS" w:hAnsi="Comic Sans MS"/>
          <w:sz w:val="20"/>
          <w:szCs w:val="20"/>
          <w:highlight w:val="yellow"/>
        </w:rPr>
        <w:t>steel</w:t>
      </w:r>
      <w:r w:rsidRPr="00D427A7">
        <w:rPr>
          <w:rFonts w:ascii="Comic Sans MS" w:hAnsi="Comic Sans MS"/>
          <w:sz w:val="20"/>
          <w:szCs w:val="20"/>
        </w:rPr>
        <w:t xml:space="preserve">— </w:t>
      </w:r>
      <w:r w:rsidRPr="00D427A7">
        <w:rPr>
          <w:rFonts w:ascii="Comic Sans MS" w:hAnsi="Comic Sans MS"/>
          <w:sz w:val="20"/>
          <w:szCs w:val="20"/>
        </w:rPr>
        <w:br/>
      </w:r>
      <w:bookmarkStart w:id="1" w:name="83"/>
      <w:r w:rsidRPr="00D427A7">
        <w:rPr>
          <w:rFonts w:ascii="Comic Sans MS" w:hAnsi="Comic Sans MS"/>
          <w:sz w:val="20"/>
          <w:szCs w:val="20"/>
        </w:rPr>
        <w:t>Will</w:t>
      </w:r>
      <w:bookmarkEnd w:id="1"/>
      <w:r w:rsidRPr="00D427A7">
        <w:rPr>
          <w:rFonts w:ascii="Comic Sans MS" w:hAnsi="Comic Sans MS"/>
          <w:sz w:val="20"/>
          <w:szCs w:val="20"/>
        </w:rPr>
        <w:t xml:space="preserve"> </w:t>
      </w:r>
      <w:r w:rsidRPr="00D427A7">
        <w:rPr>
          <w:rFonts w:ascii="Comic Sans MS" w:hAnsi="Comic Sans MS"/>
          <w:sz w:val="20"/>
          <w:szCs w:val="20"/>
          <w:highlight w:val="yellow"/>
        </w:rPr>
        <w:t>they</w:t>
      </w:r>
      <w:r w:rsidRPr="00D427A7">
        <w:rPr>
          <w:rFonts w:ascii="Comic Sans MS" w:hAnsi="Comic Sans MS"/>
          <w:sz w:val="20"/>
          <w:szCs w:val="20"/>
        </w:rPr>
        <w:t xml:space="preserve"> not </w:t>
      </w:r>
      <w:r w:rsidRPr="00D427A7">
        <w:rPr>
          <w:rFonts w:ascii="Comic Sans MS" w:hAnsi="Comic Sans MS"/>
          <w:sz w:val="20"/>
          <w:szCs w:val="20"/>
          <w:highlight w:val="yellow"/>
        </w:rPr>
        <w:t>hear</w:t>
      </w:r>
      <w:r w:rsidRPr="00D427A7">
        <w:rPr>
          <w:rFonts w:ascii="Comic Sans MS" w:hAnsi="Comic Sans MS"/>
          <w:sz w:val="20"/>
          <w:szCs w:val="20"/>
        </w:rPr>
        <w:t xml:space="preserve">? What, </w:t>
      </w:r>
      <w:r w:rsidRPr="00D427A7">
        <w:rPr>
          <w:rFonts w:ascii="Comic Sans MS" w:hAnsi="Comic Sans MS"/>
          <w:sz w:val="20"/>
          <w:szCs w:val="20"/>
          <w:highlight w:val="yellow"/>
        </w:rPr>
        <w:t>ho!</w:t>
      </w:r>
      <w:r w:rsidRPr="00D427A7">
        <w:rPr>
          <w:rFonts w:ascii="Comic Sans MS" w:hAnsi="Comic Sans MS"/>
          <w:sz w:val="20"/>
          <w:szCs w:val="20"/>
        </w:rPr>
        <w:t xml:space="preserve"> you </w:t>
      </w:r>
      <w:r w:rsidRPr="00D427A7">
        <w:rPr>
          <w:rFonts w:ascii="Comic Sans MS" w:hAnsi="Comic Sans MS"/>
          <w:sz w:val="20"/>
          <w:szCs w:val="20"/>
          <w:highlight w:val="yellow"/>
        </w:rPr>
        <w:t>men</w:t>
      </w:r>
      <w:r w:rsidRPr="00D427A7">
        <w:rPr>
          <w:rFonts w:ascii="Comic Sans MS" w:hAnsi="Comic Sans MS"/>
          <w:sz w:val="20"/>
          <w:szCs w:val="20"/>
        </w:rPr>
        <w:t xml:space="preserve">, you </w:t>
      </w:r>
      <w:r w:rsidRPr="00D427A7">
        <w:rPr>
          <w:rFonts w:ascii="Comic Sans MS" w:hAnsi="Comic Sans MS"/>
          <w:sz w:val="20"/>
          <w:szCs w:val="20"/>
          <w:highlight w:val="yellow"/>
        </w:rPr>
        <w:t>beasts</w:t>
      </w:r>
      <w:r w:rsidR="004F62AC" w:rsidRPr="00D427A7">
        <w:rPr>
          <w:rFonts w:ascii="Comic Sans MS" w:hAnsi="Comic Sans MS"/>
          <w:sz w:val="20"/>
          <w:szCs w:val="20"/>
          <w:highlight w:val="yellow"/>
        </w:rPr>
        <w:t>!</w:t>
      </w:r>
    </w:p>
    <w:p w:rsidR="004F62AC" w:rsidRPr="00D427A7" w:rsidRDefault="004F62AC" w:rsidP="008C69F7">
      <w:pPr>
        <w:rPr>
          <w:rFonts w:ascii="Comic Sans MS" w:hAnsi="Comic Sans MS"/>
          <w:b/>
          <w:sz w:val="20"/>
          <w:szCs w:val="20"/>
        </w:rPr>
      </w:pPr>
      <w:r w:rsidRPr="00D427A7">
        <w:rPr>
          <w:rFonts w:ascii="Comic Sans MS" w:hAnsi="Comic Sans MS"/>
          <w:b/>
          <w:sz w:val="20"/>
          <w:szCs w:val="20"/>
        </w:rPr>
        <w:t>Feminine Endings</w:t>
      </w:r>
    </w:p>
    <w:p w:rsidR="004F62AC" w:rsidRPr="00D427A7" w:rsidRDefault="004F62AC" w:rsidP="004F62AC">
      <w:pPr>
        <w:rPr>
          <w:rFonts w:ascii="Comic Sans MS" w:hAnsi="Comic Sans MS"/>
          <w:sz w:val="20"/>
          <w:szCs w:val="20"/>
        </w:rPr>
      </w:pPr>
      <w:r w:rsidRPr="00D427A7">
        <w:rPr>
          <w:rFonts w:ascii="Comic Sans MS" w:hAnsi="Comic Sans MS"/>
          <w:sz w:val="20"/>
          <w:szCs w:val="20"/>
        </w:rPr>
        <w:t>To be, or not to be: that is the ques</w:t>
      </w:r>
      <w:r w:rsidRPr="00D427A7">
        <w:rPr>
          <w:rFonts w:ascii="Comic Sans MS" w:hAnsi="Comic Sans MS"/>
          <w:b/>
          <w:sz w:val="20"/>
          <w:szCs w:val="20"/>
        </w:rPr>
        <w:t>tion</w:t>
      </w:r>
      <w:r w:rsidRPr="00D427A7">
        <w:rPr>
          <w:rFonts w:ascii="Comic Sans MS" w:hAnsi="Comic Sans MS"/>
          <w:sz w:val="20"/>
          <w:szCs w:val="20"/>
        </w:rPr>
        <w:t>:</w:t>
      </w:r>
    </w:p>
    <w:p w:rsidR="004F62AC" w:rsidRPr="00D427A7" w:rsidRDefault="004F62AC" w:rsidP="004F62AC">
      <w:pPr>
        <w:rPr>
          <w:rFonts w:ascii="Comic Sans MS" w:hAnsi="Comic Sans MS"/>
          <w:sz w:val="20"/>
          <w:szCs w:val="20"/>
        </w:rPr>
      </w:pPr>
      <w:r w:rsidRPr="00D427A7">
        <w:rPr>
          <w:rFonts w:ascii="Comic Sans MS" w:hAnsi="Comic Sans MS"/>
          <w:sz w:val="20"/>
          <w:szCs w:val="20"/>
        </w:rPr>
        <w:t>Whether 'tis nobler in the mind to suf</w:t>
      </w:r>
      <w:r w:rsidRPr="00D427A7">
        <w:rPr>
          <w:rFonts w:ascii="Comic Sans MS" w:hAnsi="Comic Sans MS"/>
          <w:b/>
          <w:sz w:val="20"/>
          <w:szCs w:val="20"/>
        </w:rPr>
        <w:t>fer</w:t>
      </w:r>
    </w:p>
    <w:p w:rsidR="004F62AC" w:rsidRPr="00D427A7" w:rsidRDefault="004F62AC" w:rsidP="004F62AC">
      <w:pPr>
        <w:rPr>
          <w:rFonts w:ascii="Comic Sans MS" w:hAnsi="Comic Sans MS"/>
          <w:sz w:val="20"/>
          <w:szCs w:val="20"/>
        </w:rPr>
      </w:pPr>
      <w:r w:rsidRPr="00D427A7">
        <w:rPr>
          <w:rFonts w:ascii="Comic Sans MS" w:hAnsi="Comic Sans MS"/>
          <w:sz w:val="20"/>
          <w:szCs w:val="20"/>
        </w:rPr>
        <w:t>The slings and arrows of outrageous for</w:t>
      </w:r>
      <w:r w:rsidRPr="00D427A7">
        <w:rPr>
          <w:rFonts w:ascii="Comic Sans MS" w:hAnsi="Comic Sans MS"/>
          <w:b/>
          <w:sz w:val="20"/>
          <w:szCs w:val="20"/>
        </w:rPr>
        <w:t>tune</w:t>
      </w:r>
      <w:r w:rsidRPr="00D427A7">
        <w:rPr>
          <w:rFonts w:ascii="Comic Sans MS" w:hAnsi="Comic Sans MS"/>
          <w:sz w:val="20"/>
          <w:szCs w:val="20"/>
        </w:rPr>
        <w:t>,</w:t>
      </w:r>
    </w:p>
    <w:p w:rsidR="004F62AC" w:rsidRPr="00D427A7" w:rsidRDefault="004F62AC" w:rsidP="004F62AC">
      <w:pPr>
        <w:rPr>
          <w:rFonts w:ascii="Comic Sans MS" w:hAnsi="Comic Sans MS"/>
          <w:sz w:val="20"/>
          <w:szCs w:val="20"/>
        </w:rPr>
      </w:pPr>
      <w:r w:rsidRPr="00D427A7">
        <w:rPr>
          <w:rFonts w:ascii="Comic Sans MS" w:hAnsi="Comic Sans MS"/>
          <w:sz w:val="20"/>
          <w:szCs w:val="20"/>
        </w:rPr>
        <w:t>Or to take arms against a sea of trou</w:t>
      </w:r>
      <w:r w:rsidRPr="00D427A7">
        <w:rPr>
          <w:rFonts w:ascii="Comic Sans MS" w:hAnsi="Comic Sans MS"/>
          <w:b/>
          <w:sz w:val="20"/>
          <w:szCs w:val="20"/>
        </w:rPr>
        <w:t>bles,</w:t>
      </w:r>
    </w:p>
    <w:p w:rsidR="004F62AC" w:rsidRPr="00D427A7" w:rsidRDefault="004F62AC" w:rsidP="004F62AC">
      <w:pPr>
        <w:rPr>
          <w:rFonts w:ascii="Comic Sans MS" w:hAnsi="Comic Sans MS"/>
          <w:sz w:val="20"/>
          <w:szCs w:val="20"/>
        </w:rPr>
      </w:pPr>
      <w:r w:rsidRPr="00D427A7">
        <w:rPr>
          <w:rFonts w:ascii="Comic Sans MS" w:hAnsi="Comic Sans MS"/>
          <w:sz w:val="20"/>
          <w:szCs w:val="20"/>
        </w:rPr>
        <w:t xml:space="preserve">And by opposing end them? To die: to </w:t>
      </w:r>
      <w:r w:rsidRPr="00D427A7">
        <w:rPr>
          <w:rFonts w:ascii="Comic Sans MS" w:hAnsi="Comic Sans MS"/>
          <w:b/>
          <w:sz w:val="20"/>
          <w:szCs w:val="20"/>
        </w:rPr>
        <w:t>sleep</w:t>
      </w:r>
      <w:r w:rsidRPr="00D427A7">
        <w:rPr>
          <w:rFonts w:ascii="Comic Sans MS" w:hAnsi="Comic Sans MS"/>
          <w:sz w:val="20"/>
          <w:szCs w:val="20"/>
        </w:rPr>
        <w:t>;</w:t>
      </w:r>
    </w:p>
    <w:p w:rsidR="004F62AC" w:rsidRPr="00D427A7" w:rsidRDefault="004F62AC" w:rsidP="004F62AC">
      <w:pPr>
        <w:rPr>
          <w:rFonts w:ascii="Comic Sans MS" w:hAnsi="Comic Sans MS"/>
          <w:sz w:val="20"/>
          <w:szCs w:val="20"/>
        </w:rPr>
      </w:pPr>
      <w:r w:rsidRPr="00D427A7">
        <w:rPr>
          <w:rFonts w:ascii="Comic Sans MS" w:hAnsi="Comic Sans MS"/>
          <w:sz w:val="20"/>
          <w:szCs w:val="20"/>
        </w:rPr>
        <w:t>No more; and by a sleep to say we end</w:t>
      </w:r>
    </w:p>
    <w:p w:rsidR="004F62AC" w:rsidRPr="00D427A7" w:rsidRDefault="004F62AC" w:rsidP="004F62AC">
      <w:pPr>
        <w:rPr>
          <w:rFonts w:ascii="Comic Sans MS" w:hAnsi="Comic Sans MS"/>
          <w:sz w:val="20"/>
          <w:szCs w:val="20"/>
        </w:rPr>
      </w:pPr>
      <w:r w:rsidRPr="00D427A7">
        <w:rPr>
          <w:rFonts w:ascii="Comic Sans MS" w:hAnsi="Comic Sans MS"/>
          <w:sz w:val="20"/>
          <w:szCs w:val="20"/>
        </w:rPr>
        <w:t>The heart-ache and the thousand natural shocks</w:t>
      </w:r>
    </w:p>
    <w:p w:rsidR="004F62AC" w:rsidRPr="00D427A7" w:rsidRDefault="004F62AC" w:rsidP="004F62AC">
      <w:pPr>
        <w:rPr>
          <w:rFonts w:ascii="Comic Sans MS" w:hAnsi="Comic Sans MS"/>
          <w:b/>
          <w:sz w:val="20"/>
          <w:szCs w:val="20"/>
        </w:rPr>
      </w:pPr>
      <w:r w:rsidRPr="00D427A7">
        <w:rPr>
          <w:rFonts w:ascii="Comic Sans MS" w:hAnsi="Comic Sans MS"/>
          <w:sz w:val="20"/>
          <w:szCs w:val="20"/>
        </w:rPr>
        <w:t>That flesh is heir to, 'tis a consumma</w:t>
      </w:r>
      <w:r w:rsidRPr="00D427A7">
        <w:rPr>
          <w:rFonts w:ascii="Comic Sans MS" w:hAnsi="Comic Sans MS"/>
          <w:b/>
          <w:sz w:val="20"/>
          <w:szCs w:val="20"/>
        </w:rPr>
        <w:t>tion</w:t>
      </w:r>
    </w:p>
    <w:p w:rsidR="004F62AC" w:rsidRPr="00D427A7" w:rsidRDefault="004F62AC" w:rsidP="004F62AC">
      <w:pPr>
        <w:rPr>
          <w:rFonts w:ascii="Comic Sans MS" w:hAnsi="Comic Sans MS"/>
          <w:b/>
          <w:sz w:val="20"/>
          <w:szCs w:val="20"/>
        </w:rPr>
      </w:pPr>
    </w:p>
    <w:p w:rsidR="004F62AC" w:rsidRPr="00D427A7" w:rsidRDefault="004F62AC" w:rsidP="004F62AC">
      <w:pPr>
        <w:rPr>
          <w:rFonts w:ascii="Comic Sans MS" w:hAnsi="Comic Sans MS"/>
          <w:b/>
          <w:sz w:val="20"/>
          <w:szCs w:val="20"/>
        </w:rPr>
      </w:pPr>
      <w:r w:rsidRPr="00D427A7">
        <w:rPr>
          <w:rFonts w:ascii="Comic Sans MS" w:hAnsi="Comic Sans MS"/>
          <w:b/>
          <w:sz w:val="20"/>
          <w:szCs w:val="20"/>
        </w:rPr>
        <w:t xml:space="preserve">Shared </w:t>
      </w:r>
      <w:r w:rsidR="00321D31" w:rsidRPr="00D427A7">
        <w:rPr>
          <w:rFonts w:ascii="Comic Sans MS" w:hAnsi="Comic Sans MS"/>
          <w:b/>
          <w:sz w:val="20"/>
          <w:szCs w:val="20"/>
        </w:rPr>
        <w:t>Iambs</w:t>
      </w:r>
    </w:p>
    <w:p w:rsidR="004F62AC" w:rsidRPr="00D427A7" w:rsidRDefault="004F62AC" w:rsidP="004F62AC">
      <w:pPr>
        <w:autoSpaceDE w:val="0"/>
        <w:autoSpaceDN w:val="0"/>
        <w:adjustRightInd w:val="0"/>
        <w:spacing w:after="0" w:line="240" w:lineRule="auto"/>
        <w:rPr>
          <w:rFonts w:ascii="Comic Sans MS" w:hAnsi="Comic Sans MS" w:cs="Arial"/>
          <w:sz w:val="20"/>
          <w:szCs w:val="20"/>
        </w:rPr>
      </w:pPr>
      <w:r w:rsidRPr="00D427A7">
        <w:rPr>
          <w:rFonts w:ascii="Comic Sans MS" w:hAnsi="Comic Sans MS" w:cs="Arial"/>
          <w:sz w:val="20"/>
          <w:szCs w:val="20"/>
        </w:rPr>
        <w:t>LADY MACBETH I heard the owl scream and the crickets cry.</w:t>
      </w:r>
    </w:p>
    <w:p w:rsidR="004F62AC" w:rsidRPr="00D427A7" w:rsidRDefault="004F62AC" w:rsidP="004F62AC">
      <w:pPr>
        <w:autoSpaceDE w:val="0"/>
        <w:autoSpaceDN w:val="0"/>
        <w:adjustRightInd w:val="0"/>
        <w:spacing w:after="0" w:line="240" w:lineRule="auto"/>
        <w:rPr>
          <w:rFonts w:ascii="Comic Sans MS" w:hAnsi="Comic Sans MS" w:cs="Arial"/>
          <w:sz w:val="20"/>
          <w:szCs w:val="20"/>
        </w:rPr>
      </w:pPr>
      <w:r w:rsidRPr="00D427A7">
        <w:rPr>
          <w:rFonts w:ascii="Comic Sans MS" w:hAnsi="Comic Sans MS" w:cs="Arial"/>
          <w:sz w:val="20"/>
          <w:szCs w:val="20"/>
        </w:rPr>
        <w:t>Did not you speak?</w:t>
      </w:r>
    </w:p>
    <w:p w:rsidR="004F62AC" w:rsidRPr="00D427A7" w:rsidRDefault="004F62AC" w:rsidP="004F62AC">
      <w:pPr>
        <w:autoSpaceDE w:val="0"/>
        <w:autoSpaceDN w:val="0"/>
        <w:adjustRightInd w:val="0"/>
        <w:spacing w:after="0" w:line="240" w:lineRule="auto"/>
        <w:rPr>
          <w:rFonts w:ascii="Comic Sans MS" w:hAnsi="Comic Sans MS" w:cs="Arial"/>
          <w:sz w:val="20"/>
          <w:szCs w:val="20"/>
        </w:rPr>
      </w:pPr>
      <w:r w:rsidRPr="00D427A7">
        <w:rPr>
          <w:rFonts w:ascii="Comic Sans MS" w:hAnsi="Comic Sans MS" w:cs="Arial"/>
          <w:sz w:val="20"/>
          <w:szCs w:val="20"/>
        </w:rPr>
        <w:t xml:space="preserve">MACBETH </w:t>
      </w:r>
      <w:r w:rsidR="00D427A7" w:rsidRPr="00D427A7">
        <w:rPr>
          <w:rFonts w:ascii="Comic Sans MS" w:hAnsi="Comic Sans MS" w:cs="Arial"/>
          <w:sz w:val="20"/>
          <w:szCs w:val="20"/>
        </w:rPr>
        <w:t xml:space="preserve">            </w:t>
      </w:r>
      <w:r w:rsidRPr="00D427A7">
        <w:rPr>
          <w:rFonts w:ascii="Comic Sans MS" w:hAnsi="Comic Sans MS" w:cs="Arial"/>
          <w:sz w:val="20"/>
          <w:szCs w:val="20"/>
        </w:rPr>
        <w:t>When?</w:t>
      </w:r>
    </w:p>
    <w:p w:rsidR="004F62AC" w:rsidRPr="00D427A7" w:rsidRDefault="004F62AC" w:rsidP="004F62AC">
      <w:pPr>
        <w:autoSpaceDE w:val="0"/>
        <w:autoSpaceDN w:val="0"/>
        <w:adjustRightInd w:val="0"/>
        <w:spacing w:after="0" w:line="240" w:lineRule="auto"/>
        <w:rPr>
          <w:rFonts w:ascii="Comic Sans MS" w:hAnsi="Comic Sans MS" w:cs="Arial"/>
          <w:sz w:val="20"/>
          <w:szCs w:val="20"/>
        </w:rPr>
      </w:pPr>
      <w:r w:rsidRPr="00D427A7">
        <w:rPr>
          <w:rFonts w:ascii="Comic Sans MS" w:hAnsi="Comic Sans MS" w:cs="Arial"/>
          <w:sz w:val="20"/>
          <w:szCs w:val="20"/>
        </w:rPr>
        <w:t xml:space="preserve">LADY MACBETH </w:t>
      </w:r>
      <w:r w:rsidR="00D427A7" w:rsidRPr="00D427A7">
        <w:rPr>
          <w:rFonts w:ascii="Comic Sans MS" w:hAnsi="Comic Sans MS" w:cs="Arial"/>
          <w:sz w:val="20"/>
          <w:szCs w:val="20"/>
        </w:rPr>
        <w:t xml:space="preserve">             </w:t>
      </w:r>
      <w:r w:rsidRPr="00D427A7">
        <w:rPr>
          <w:rFonts w:ascii="Comic Sans MS" w:hAnsi="Comic Sans MS" w:cs="Arial"/>
          <w:sz w:val="20"/>
          <w:szCs w:val="20"/>
        </w:rPr>
        <w:t>Now?</w:t>
      </w:r>
    </w:p>
    <w:p w:rsidR="004F62AC" w:rsidRPr="00D427A7" w:rsidRDefault="004F62AC" w:rsidP="004F62AC">
      <w:pPr>
        <w:autoSpaceDE w:val="0"/>
        <w:autoSpaceDN w:val="0"/>
        <w:adjustRightInd w:val="0"/>
        <w:spacing w:after="0" w:line="240" w:lineRule="auto"/>
        <w:rPr>
          <w:rFonts w:ascii="Comic Sans MS" w:hAnsi="Comic Sans MS" w:cs="Arial"/>
          <w:sz w:val="20"/>
          <w:szCs w:val="20"/>
        </w:rPr>
      </w:pPr>
      <w:r w:rsidRPr="00D427A7">
        <w:rPr>
          <w:rFonts w:ascii="Comic Sans MS" w:hAnsi="Comic Sans MS" w:cs="Arial"/>
          <w:sz w:val="20"/>
          <w:szCs w:val="20"/>
        </w:rPr>
        <w:t xml:space="preserve">MACBETH </w:t>
      </w:r>
      <w:r w:rsidR="00D427A7" w:rsidRPr="00D427A7">
        <w:rPr>
          <w:rFonts w:ascii="Comic Sans MS" w:hAnsi="Comic Sans MS" w:cs="Arial"/>
          <w:sz w:val="20"/>
          <w:szCs w:val="20"/>
        </w:rPr>
        <w:t xml:space="preserve">                                 </w:t>
      </w:r>
      <w:r w:rsidRPr="00D427A7">
        <w:rPr>
          <w:rFonts w:ascii="Comic Sans MS" w:hAnsi="Comic Sans MS" w:cs="Arial"/>
          <w:sz w:val="20"/>
          <w:szCs w:val="20"/>
        </w:rPr>
        <w:t>As I descended?</w:t>
      </w:r>
    </w:p>
    <w:p w:rsidR="004F62AC" w:rsidRPr="00D427A7" w:rsidRDefault="004F62AC" w:rsidP="004F62AC">
      <w:pPr>
        <w:autoSpaceDE w:val="0"/>
        <w:autoSpaceDN w:val="0"/>
        <w:adjustRightInd w:val="0"/>
        <w:spacing w:after="0" w:line="240" w:lineRule="auto"/>
        <w:rPr>
          <w:rFonts w:ascii="Comic Sans MS" w:hAnsi="Comic Sans MS" w:cs="Arial"/>
          <w:sz w:val="20"/>
          <w:szCs w:val="20"/>
        </w:rPr>
      </w:pPr>
      <w:r w:rsidRPr="00D427A7">
        <w:rPr>
          <w:rFonts w:ascii="Comic Sans MS" w:hAnsi="Comic Sans MS" w:cs="Arial"/>
          <w:sz w:val="20"/>
          <w:szCs w:val="20"/>
        </w:rPr>
        <w:t>LADY MACBETH Ay.</w:t>
      </w:r>
    </w:p>
    <w:p w:rsidR="004F62AC" w:rsidRPr="00D427A7" w:rsidRDefault="004F62AC" w:rsidP="004F62AC">
      <w:pPr>
        <w:autoSpaceDE w:val="0"/>
        <w:autoSpaceDN w:val="0"/>
        <w:adjustRightInd w:val="0"/>
        <w:spacing w:after="0" w:line="240" w:lineRule="auto"/>
        <w:rPr>
          <w:rFonts w:ascii="Comic Sans MS" w:hAnsi="Comic Sans MS" w:cs="Arial"/>
          <w:sz w:val="20"/>
          <w:szCs w:val="20"/>
        </w:rPr>
      </w:pPr>
      <w:r w:rsidRPr="00D427A7">
        <w:rPr>
          <w:rFonts w:ascii="Comic Sans MS" w:hAnsi="Comic Sans MS" w:cs="Arial"/>
          <w:sz w:val="20"/>
          <w:szCs w:val="20"/>
        </w:rPr>
        <w:t>MACBETH</w:t>
      </w:r>
      <w:r w:rsidR="00D427A7" w:rsidRPr="00D427A7">
        <w:rPr>
          <w:rFonts w:ascii="Comic Sans MS" w:hAnsi="Comic Sans MS" w:cs="Arial"/>
          <w:sz w:val="20"/>
          <w:szCs w:val="20"/>
        </w:rPr>
        <w:t xml:space="preserve">                </w:t>
      </w:r>
      <w:r w:rsidRPr="00D427A7">
        <w:rPr>
          <w:rFonts w:ascii="Comic Sans MS" w:hAnsi="Comic Sans MS" w:cs="Arial"/>
          <w:sz w:val="20"/>
          <w:szCs w:val="20"/>
        </w:rPr>
        <w:t xml:space="preserve"> Hark!</w:t>
      </w:r>
    </w:p>
    <w:p w:rsidR="004F62AC" w:rsidRPr="00D427A7" w:rsidRDefault="004F62AC" w:rsidP="004F62AC">
      <w:pPr>
        <w:autoSpaceDE w:val="0"/>
        <w:autoSpaceDN w:val="0"/>
        <w:adjustRightInd w:val="0"/>
        <w:spacing w:after="0" w:line="240" w:lineRule="auto"/>
        <w:rPr>
          <w:rFonts w:ascii="Comic Sans MS" w:hAnsi="Comic Sans MS" w:cs="Arial"/>
          <w:sz w:val="20"/>
          <w:szCs w:val="20"/>
        </w:rPr>
      </w:pPr>
      <w:r w:rsidRPr="00D427A7">
        <w:rPr>
          <w:rFonts w:ascii="Comic Sans MS" w:hAnsi="Comic Sans MS" w:cs="Arial"/>
          <w:sz w:val="20"/>
          <w:szCs w:val="20"/>
        </w:rPr>
        <w:t>Who lies i' the second chamber?</w:t>
      </w:r>
    </w:p>
    <w:p w:rsidR="004F62AC" w:rsidRPr="00D427A7" w:rsidRDefault="004F62AC" w:rsidP="004F62AC">
      <w:pPr>
        <w:rPr>
          <w:rFonts w:ascii="Comic Sans MS" w:hAnsi="Comic Sans MS" w:cs="Arial"/>
          <w:sz w:val="20"/>
          <w:szCs w:val="20"/>
        </w:rPr>
      </w:pPr>
      <w:r w:rsidRPr="00D427A7">
        <w:rPr>
          <w:rFonts w:ascii="Comic Sans MS" w:hAnsi="Comic Sans MS" w:cs="Arial"/>
          <w:sz w:val="20"/>
          <w:szCs w:val="20"/>
        </w:rPr>
        <w:t>LADY MACBETH</w:t>
      </w:r>
      <w:r w:rsidR="00D427A7" w:rsidRPr="00D427A7">
        <w:rPr>
          <w:rFonts w:ascii="Comic Sans MS" w:hAnsi="Comic Sans MS" w:cs="Arial"/>
          <w:sz w:val="20"/>
          <w:szCs w:val="20"/>
        </w:rPr>
        <w:t xml:space="preserve">                       </w:t>
      </w:r>
      <w:r w:rsidRPr="00D427A7">
        <w:rPr>
          <w:rFonts w:ascii="Comic Sans MS" w:hAnsi="Comic Sans MS" w:cs="Arial"/>
          <w:sz w:val="20"/>
          <w:szCs w:val="20"/>
        </w:rPr>
        <w:t xml:space="preserve"> Donalbain</w:t>
      </w:r>
    </w:p>
    <w:p w:rsidR="00D427A7" w:rsidRPr="00D427A7" w:rsidRDefault="00D427A7" w:rsidP="004F62AC">
      <w:pPr>
        <w:rPr>
          <w:rFonts w:ascii="Comic Sans MS" w:hAnsi="Comic Sans MS" w:cs="Arial"/>
          <w:b/>
          <w:sz w:val="20"/>
          <w:szCs w:val="20"/>
        </w:rPr>
      </w:pPr>
      <w:r w:rsidRPr="00D427A7">
        <w:rPr>
          <w:rFonts w:ascii="Comic Sans MS" w:hAnsi="Comic Sans MS" w:cs="Arial"/>
          <w:b/>
          <w:sz w:val="20"/>
          <w:szCs w:val="20"/>
        </w:rPr>
        <w:lastRenderedPageBreak/>
        <w:t>Prose</w:t>
      </w:r>
    </w:p>
    <w:p w:rsidR="00D427A7" w:rsidRPr="00D427A7" w:rsidRDefault="00D427A7" w:rsidP="00D427A7">
      <w:pPr>
        <w:rPr>
          <w:rFonts w:ascii="Comic Sans MS" w:hAnsi="Comic Sans MS"/>
          <w:sz w:val="20"/>
          <w:szCs w:val="20"/>
        </w:rPr>
      </w:pPr>
      <w:r w:rsidRPr="00D427A7">
        <w:rPr>
          <w:rFonts w:ascii="Comic Sans MS" w:hAnsi="Comic Sans MS"/>
          <w:sz w:val="20"/>
          <w:szCs w:val="20"/>
        </w:rPr>
        <w:t>Why does Shakespeare shift from verse to prose? He uses prose for a variety of purposes. Often lower class or comic characters speak prose while the more socially or morally elevated characters speak in verse, but this is far from always the case. Some of Hamlet's most important speeches, such as his advice to the players, are in prose. The conversational tone of prose can make a character seem more natural at a particular moment or it can indicate the degeneration of a noble nature as it does with Othello. A swift movement from prose to poetry or the reverse is always an indication that a change is taking place. Shakespeare is remarkably skillful in his flexible use of verse forms and prose.</w:t>
      </w:r>
    </w:p>
    <w:p w:rsidR="00D427A7" w:rsidRPr="00D427A7" w:rsidRDefault="00D427A7" w:rsidP="00D427A7">
      <w:pPr>
        <w:pStyle w:val="NormalWeb"/>
        <w:rPr>
          <w:rFonts w:ascii="Comic Sans MS" w:hAnsi="Comic Sans MS"/>
          <w:sz w:val="20"/>
          <w:szCs w:val="20"/>
        </w:rPr>
      </w:pPr>
      <w:r w:rsidRPr="00D427A7">
        <w:rPr>
          <w:rStyle w:val="Strong"/>
          <w:rFonts w:ascii="Comic Sans MS" w:hAnsi="Comic Sans MS"/>
          <w:sz w:val="20"/>
          <w:szCs w:val="20"/>
        </w:rPr>
        <w:t>KENT:</w:t>
      </w:r>
      <w:r w:rsidRPr="00D427A7">
        <w:rPr>
          <w:rFonts w:ascii="Comic Sans MS" w:hAnsi="Comic Sans MS"/>
          <w:sz w:val="20"/>
          <w:szCs w:val="20"/>
        </w:rPr>
        <w:t xml:space="preserve"> Sir, in good faith, in sincere verity,</w:t>
      </w:r>
      <w:r w:rsidRPr="00D427A7">
        <w:rPr>
          <w:rFonts w:ascii="Comic Sans MS" w:hAnsi="Comic Sans MS"/>
          <w:sz w:val="20"/>
          <w:szCs w:val="20"/>
        </w:rPr>
        <w:br/>
        <w:t>Under th’allowance of your great aspect,</w:t>
      </w:r>
      <w:r w:rsidRPr="00D427A7">
        <w:rPr>
          <w:rFonts w:ascii="Comic Sans MS" w:hAnsi="Comic Sans MS"/>
          <w:sz w:val="20"/>
          <w:szCs w:val="20"/>
        </w:rPr>
        <w:br/>
        <w:t>Whose influence, like the wreath of radiant fire</w:t>
      </w:r>
      <w:r w:rsidRPr="00D427A7">
        <w:rPr>
          <w:rFonts w:ascii="Comic Sans MS" w:hAnsi="Comic Sans MS"/>
          <w:sz w:val="20"/>
          <w:szCs w:val="20"/>
        </w:rPr>
        <w:br/>
        <w:t>On flick’ing Phoebus’ front—</w:t>
      </w:r>
    </w:p>
    <w:p w:rsidR="00D427A7" w:rsidRPr="00D427A7" w:rsidRDefault="00D427A7" w:rsidP="00D427A7">
      <w:pPr>
        <w:pStyle w:val="NormalWeb"/>
        <w:rPr>
          <w:rFonts w:ascii="Comic Sans MS" w:hAnsi="Comic Sans MS"/>
          <w:sz w:val="20"/>
          <w:szCs w:val="20"/>
        </w:rPr>
      </w:pPr>
      <w:r w:rsidRPr="00D427A7">
        <w:rPr>
          <w:rStyle w:val="Strong"/>
          <w:rFonts w:ascii="Comic Sans MS" w:hAnsi="Comic Sans MS"/>
          <w:sz w:val="20"/>
          <w:szCs w:val="20"/>
        </w:rPr>
        <w:t>CORNWALL:</w:t>
      </w:r>
      <w:r w:rsidRPr="00D427A7">
        <w:rPr>
          <w:rFonts w:ascii="Comic Sans MS" w:hAnsi="Comic Sans MS"/>
          <w:sz w:val="20"/>
          <w:szCs w:val="20"/>
        </w:rPr>
        <w:t xml:space="preserve"> What mean’st by this?</w:t>
      </w:r>
    </w:p>
    <w:p w:rsidR="00D427A7" w:rsidRPr="00D427A7" w:rsidRDefault="00D427A7" w:rsidP="00D427A7">
      <w:pPr>
        <w:pStyle w:val="NormalWeb"/>
        <w:rPr>
          <w:rFonts w:ascii="Comic Sans MS" w:hAnsi="Comic Sans MS"/>
          <w:sz w:val="20"/>
          <w:szCs w:val="20"/>
        </w:rPr>
      </w:pPr>
      <w:r w:rsidRPr="00D427A7">
        <w:rPr>
          <w:rStyle w:val="Strong"/>
          <w:rFonts w:ascii="Comic Sans MS" w:hAnsi="Comic Sans MS"/>
          <w:sz w:val="20"/>
          <w:szCs w:val="20"/>
        </w:rPr>
        <w:t>KENT:</w:t>
      </w:r>
      <w:r w:rsidRPr="00D427A7">
        <w:rPr>
          <w:rFonts w:ascii="Comic Sans MS" w:hAnsi="Comic Sans MS"/>
          <w:sz w:val="20"/>
          <w:szCs w:val="20"/>
        </w:rPr>
        <w:t xml:space="preserve"> To go out of my dialect, which you discommend so much. I know, sir, I am no flatterer. He that beguiled you in a plain accent was a plain knave, which for my part I will not be, though I should win your displeasure to entreat me to’t.  (2.2.98-105)</w:t>
      </w:r>
    </w:p>
    <w:p w:rsidR="00D427A7" w:rsidRPr="00D427A7" w:rsidRDefault="00D427A7" w:rsidP="00D427A7">
      <w:pPr>
        <w:rPr>
          <w:rFonts w:ascii="Comic Sans MS" w:hAnsi="Comic Sans MS"/>
          <w:sz w:val="20"/>
          <w:szCs w:val="20"/>
        </w:rPr>
      </w:pPr>
    </w:p>
    <w:sectPr w:rsidR="00D427A7" w:rsidRPr="00D4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5AB5"/>
    <w:multiLevelType w:val="hybridMultilevel"/>
    <w:tmpl w:val="170A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ED"/>
    <w:rsid w:val="00142250"/>
    <w:rsid w:val="002976ED"/>
    <w:rsid w:val="00321D31"/>
    <w:rsid w:val="00487913"/>
    <w:rsid w:val="004F62AC"/>
    <w:rsid w:val="008C69F7"/>
    <w:rsid w:val="00D4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9F7"/>
    <w:pPr>
      <w:ind w:left="720"/>
      <w:contextualSpacing/>
    </w:pPr>
  </w:style>
  <w:style w:type="character" w:styleId="Hyperlink">
    <w:name w:val="Hyperlink"/>
    <w:basedOn w:val="DefaultParagraphFont"/>
    <w:uiPriority w:val="99"/>
    <w:semiHidden/>
    <w:unhideWhenUsed/>
    <w:rsid w:val="008C69F7"/>
    <w:rPr>
      <w:color w:val="0000FF"/>
      <w:u w:val="single"/>
    </w:rPr>
  </w:style>
  <w:style w:type="character" w:styleId="HTMLCode">
    <w:name w:val="HTML Code"/>
    <w:basedOn w:val="DefaultParagraphFont"/>
    <w:uiPriority w:val="99"/>
    <w:semiHidden/>
    <w:unhideWhenUsed/>
    <w:rsid w:val="008C69F7"/>
    <w:rPr>
      <w:rFonts w:ascii="Courier New" w:eastAsia="Times New Roman" w:hAnsi="Courier New" w:cs="Courier New"/>
      <w:sz w:val="20"/>
      <w:szCs w:val="20"/>
    </w:rPr>
  </w:style>
  <w:style w:type="paragraph" w:styleId="NormalWeb">
    <w:name w:val="Normal (Web)"/>
    <w:basedOn w:val="Normal"/>
    <w:uiPriority w:val="99"/>
    <w:semiHidden/>
    <w:unhideWhenUsed/>
    <w:rsid w:val="00D427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7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9F7"/>
    <w:pPr>
      <w:ind w:left="720"/>
      <w:contextualSpacing/>
    </w:pPr>
  </w:style>
  <w:style w:type="character" w:styleId="Hyperlink">
    <w:name w:val="Hyperlink"/>
    <w:basedOn w:val="DefaultParagraphFont"/>
    <w:uiPriority w:val="99"/>
    <w:semiHidden/>
    <w:unhideWhenUsed/>
    <w:rsid w:val="008C69F7"/>
    <w:rPr>
      <w:color w:val="0000FF"/>
      <w:u w:val="single"/>
    </w:rPr>
  </w:style>
  <w:style w:type="character" w:styleId="HTMLCode">
    <w:name w:val="HTML Code"/>
    <w:basedOn w:val="DefaultParagraphFont"/>
    <w:uiPriority w:val="99"/>
    <w:semiHidden/>
    <w:unhideWhenUsed/>
    <w:rsid w:val="008C69F7"/>
    <w:rPr>
      <w:rFonts w:ascii="Courier New" w:eastAsia="Times New Roman" w:hAnsi="Courier New" w:cs="Courier New"/>
      <w:sz w:val="20"/>
      <w:szCs w:val="20"/>
    </w:rPr>
  </w:style>
  <w:style w:type="paragraph" w:styleId="NormalWeb">
    <w:name w:val="Normal (Web)"/>
    <w:basedOn w:val="Normal"/>
    <w:uiPriority w:val="99"/>
    <w:semiHidden/>
    <w:unhideWhenUsed/>
    <w:rsid w:val="00D427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45488">
      <w:bodyDiv w:val="1"/>
      <w:marLeft w:val="0"/>
      <w:marRight w:val="0"/>
      <w:marTop w:val="0"/>
      <w:marBottom w:val="0"/>
      <w:divBdr>
        <w:top w:val="none" w:sz="0" w:space="0" w:color="auto"/>
        <w:left w:val="none" w:sz="0" w:space="0" w:color="auto"/>
        <w:bottom w:val="none" w:sz="0" w:space="0" w:color="auto"/>
        <w:right w:val="none" w:sz="0" w:space="0" w:color="auto"/>
      </w:divBdr>
      <w:divsChild>
        <w:div w:id="1888641996">
          <w:marLeft w:val="0"/>
          <w:marRight w:val="0"/>
          <w:marTop w:val="0"/>
          <w:marBottom w:val="0"/>
          <w:divBdr>
            <w:top w:val="single" w:sz="6" w:space="4" w:color="FF9966"/>
            <w:left w:val="single" w:sz="6" w:space="4" w:color="FF9966"/>
            <w:bottom w:val="single" w:sz="6" w:space="4" w:color="FF9966"/>
            <w:right w:val="single" w:sz="6" w:space="4" w:color="FF9966"/>
          </w:divBdr>
        </w:div>
      </w:divsChild>
    </w:div>
    <w:div w:id="1917781366">
      <w:bodyDiv w:val="1"/>
      <w:marLeft w:val="0"/>
      <w:marRight w:val="0"/>
      <w:marTop w:val="0"/>
      <w:marBottom w:val="0"/>
      <w:divBdr>
        <w:top w:val="none" w:sz="0" w:space="0" w:color="auto"/>
        <w:left w:val="none" w:sz="0" w:space="0" w:color="auto"/>
        <w:bottom w:val="none" w:sz="0" w:space="0" w:color="auto"/>
        <w:right w:val="none" w:sz="0" w:space="0" w:color="auto"/>
      </w:divBdr>
      <w:divsChild>
        <w:div w:id="592475050">
          <w:marLeft w:val="0"/>
          <w:marRight w:val="0"/>
          <w:marTop w:val="0"/>
          <w:marBottom w:val="0"/>
          <w:divBdr>
            <w:top w:val="none" w:sz="0" w:space="0" w:color="auto"/>
            <w:left w:val="none" w:sz="0" w:space="0" w:color="auto"/>
            <w:bottom w:val="none" w:sz="0" w:space="0" w:color="auto"/>
            <w:right w:val="none" w:sz="0" w:space="0" w:color="auto"/>
          </w:divBdr>
          <w:divsChild>
            <w:div w:id="1623731357">
              <w:marLeft w:val="0"/>
              <w:marRight w:val="0"/>
              <w:marTop w:val="0"/>
              <w:marBottom w:val="0"/>
              <w:divBdr>
                <w:top w:val="none" w:sz="0" w:space="0" w:color="auto"/>
                <w:left w:val="none" w:sz="0" w:space="0" w:color="auto"/>
                <w:bottom w:val="none" w:sz="0" w:space="0" w:color="auto"/>
                <w:right w:val="none" w:sz="0" w:space="0" w:color="auto"/>
              </w:divBdr>
              <w:divsChild>
                <w:div w:id="1931498094">
                  <w:marLeft w:val="0"/>
                  <w:marRight w:val="0"/>
                  <w:marTop w:val="0"/>
                  <w:marBottom w:val="0"/>
                  <w:divBdr>
                    <w:top w:val="none" w:sz="0" w:space="0" w:color="auto"/>
                    <w:left w:val="none" w:sz="0" w:space="0" w:color="auto"/>
                    <w:bottom w:val="none" w:sz="0" w:space="0" w:color="auto"/>
                    <w:right w:val="none" w:sz="0" w:space="0" w:color="auto"/>
                  </w:divBdr>
                  <w:divsChild>
                    <w:div w:id="1344088850">
                      <w:marLeft w:val="0"/>
                      <w:marRight w:val="0"/>
                      <w:marTop w:val="0"/>
                      <w:marBottom w:val="0"/>
                      <w:divBdr>
                        <w:top w:val="none" w:sz="0" w:space="0" w:color="auto"/>
                        <w:left w:val="none" w:sz="0" w:space="0" w:color="auto"/>
                        <w:bottom w:val="none" w:sz="0" w:space="0" w:color="auto"/>
                        <w:right w:val="none" w:sz="0" w:space="0" w:color="auto"/>
                      </w:divBdr>
                      <w:divsChild>
                        <w:div w:id="12094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Brown Local Schools</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2017-03-22T16:17:00Z</dcterms:created>
  <dcterms:modified xsi:type="dcterms:W3CDTF">2017-03-22T16:17:00Z</dcterms:modified>
</cp:coreProperties>
</file>